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12" w:rsidRDefault="00FF0CD2" w:rsidP="005F2E12">
      <w:pPr>
        <w:pStyle w:val="1"/>
        <w:jc w:val="center"/>
        <w:rPr>
          <w:color w:val="000000" w:themeColor="text1"/>
        </w:rPr>
      </w:pPr>
      <w:r w:rsidRPr="00FF0CD2">
        <w:rPr>
          <w:color w:val="000000" w:themeColor="text1"/>
        </w:rPr>
        <w:t>Пансионат "Приморский"</w:t>
      </w:r>
    </w:p>
    <w:p w:rsidR="00FF0CD2" w:rsidRPr="00FF0CD2" w:rsidRDefault="00FF0CD2" w:rsidP="005F2E12">
      <w:pPr>
        <w:pStyle w:val="1"/>
        <w:jc w:val="center"/>
        <w:rPr>
          <w:color w:val="000000" w:themeColor="text1"/>
        </w:rPr>
      </w:pPr>
      <w:r w:rsidRPr="00FF0CD2">
        <w:rPr>
          <w:color w:val="000000" w:themeColor="text1"/>
        </w:rPr>
        <w:t xml:space="preserve">п. </w:t>
      </w:r>
      <w:proofErr w:type="spellStart"/>
      <w:r w:rsidRPr="00FF0CD2">
        <w:rPr>
          <w:color w:val="000000" w:themeColor="text1"/>
        </w:rPr>
        <w:t>Дивноморское</w:t>
      </w:r>
      <w:proofErr w:type="spellEnd"/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5"/>
          <w:color w:val="000000" w:themeColor="text1"/>
        </w:rPr>
        <w:t xml:space="preserve">Сегодня </w:t>
      </w:r>
      <w:proofErr w:type="spellStart"/>
      <w:r w:rsidRPr="00FF0CD2">
        <w:rPr>
          <w:rStyle w:val="a5"/>
          <w:color w:val="000000" w:themeColor="text1"/>
        </w:rPr>
        <w:t>Дивноморское</w:t>
      </w:r>
      <w:proofErr w:type="spellEnd"/>
      <w:r w:rsidRPr="00FF0CD2">
        <w:rPr>
          <w:rStyle w:val="a5"/>
          <w:color w:val="000000" w:themeColor="text1"/>
        </w:rPr>
        <w:t xml:space="preserve"> — излюбленное место отдыха многих россиян. Гордостью местных жителей является замечательная набережная. Большое количество кафе, баров, ресторанчиков, всевозможные игровые площадки, дискотеки, чистое море, множество аттракционов и водных развлечений, а также удобное автобусное сообщение с Геленджиком делают этот курорт все более привлекательным.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color w:val="000000" w:themeColor="text1"/>
        </w:rPr>
        <w:t xml:space="preserve">Если Вы любитель активного отдыха, то Вам непременно нужно отдохнуть в пансионате «Приморский». </w:t>
      </w:r>
      <w:r w:rsidRPr="00FF0CD2">
        <w:rPr>
          <w:rStyle w:val="a3"/>
          <w:color w:val="000000" w:themeColor="text1"/>
        </w:rPr>
        <w:t>Один из самых больших открытых бассейнов в Геленджике</w:t>
      </w:r>
      <w:r w:rsidRPr="00FF0CD2">
        <w:rPr>
          <w:color w:val="000000" w:themeColor="text1"/>
        </w:rPr>
        <w:t xml:space="preserve">  находится в пансионате «Приморский». Размер чаши для взрослых </w:t>
      </w:r>
      <w:r w:rsidRPr="00FF0CD2">
        <w:rPr>
          <w:rStyle w:val="a3"/>
          <w:color w:val="000000" w:themeColor="text1"/>
        </w:rPr>
        <w:t>25х12,5</w:t>
      </w:r>
      <w:r w:rsidRPr="00FF0CD2">
        <w:rPr>
          <w:color w:val="000000" w:themeColor="text1"/>
        </w:rPr>
        <w:t xml:space="preserve">. Для Ваших любимых деток предусмотрена отдельная чаша с горками и фонтанчиками. </w:t>
      </w:r>
      <w:r w:rsidRPr="00FF0CD2">
        <w:rPr>
          <w:rStyle w:val="a3"/>
          <w:color w:val="000000" w:themeColor="text1"/>
        </w:rPr>
        <w:t>Пользование бассейном входит в стоимость путевки.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Расположение:</w:t>
      </w:r>
      <w:r w:rsidRPr="00FF0CD2">
        <w:rPr>
          <w:color w:val="000000" w:themeColor="text1"/>
        </w:rPr>
        <w:t xml:space="preserve"> пансионат «Приморский» находится в центре курортного поселка </w:t>
      </w:r>
      <w:proofErr w:type="spellStart"/>
      <w:r w:rsidRPr="00FF0CD2">
        <w:rPr>
          <w:color w:val="000000" w:themeColor="text1"/>
        </w:rPr>
        <w:t>Дивноморское</w:t>
      </w:r>
      <w:proofErr w:type="spellEnd"/>
      <w:r w:rsidRPr="00FF0CD2">
        <w:rPr>
          <w:color w:val="000000" w:themeColor="text1"/>
        </w:rPr>
        <w:t>, в 12 км</w:t>
      </w:r>
      <w:proofErr w:type="gramStart"/>
      <w:r w:rsidRPr="00FF0CD2">
        <w:rPr>
          <w:color w:val="000000" w:themeColor="text1"/>
        </w:rPr>
        <w:t>.</w:t>
      </w:r>
      <w:proofErr w:type="gramEnd"/>
      <w:r w:rsidRPr="00FF0CD2">
        <w:rPr>
          <w:color w:val="000000" w:themeColor="text1"/>
        </w:rPr>
        <w:t xml:space="preserve"> </w:t>
      </w:r>
      <w:proofErr w:type="gramStart"/>
      <w:r w:rsidRPr="00FF0CD2">
        <w:rPr>
          <w:color w:val="000000" w:themeColor="text1"/>
        </w:rPr>
        <w:t>о</w:t>
      </w:r>
      <w:proofErr w:type="gramEnd"/>
      <w:r w:rsidRPr="00FF0CD2">
        <w:rPr>
          <w:color w:val="000000" w:themeColor="text1"/>
        </w:rPr>
        <w:t>т г. Геленджик.</w:t>
      </w:r>
      <w:r w:rsidRPr="00FF0CD2">
        <w:rPr>
          <w:color w:val="000000" w:themeColor="text1"/>
        </w:rPr>
        <w:br/>
        <w:t>Это - крупный комплекс, объединяющий шесть удобно расположенных спальных корпусов. Территория пансионата благоустроена, хорошо озеленена и занимает площадь более 4 га.</w:t>
      </w:r>
      <w:r w:rsidRPr="00FF0CD2">
        <w:rPr>
          <w:color w:val="000000" w:themeColor="text1"/>
        </w:rPr>
        <w:br/>
        <w:t>Обновленные номера, месторасположение пансионата идеально подойдут для комфортного семейного отдыха.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Адрес:</w:t>
      </w:r>
      <w:r w:rsidRPr="00FF0CD2">
        <w:rPr>
          <w:color w:val="000000" w:themeColor="text1"/>
        </w:rPr>
        <w:t xml:space="preserve"> Россия, Краснодарский край, г. Геленджик, п. </w:t>
      </w:r>
      <w:proofErr w:type="spellStart"/>
      <w:r w:rsidRPr="00FF0CD2">
        <w:rPr>
          <w:color w:val="000000" w:themeColor="text1"/>
        </w:rPr>
        <w:t>Дивноморское</w:t>
      </w:r>
      <w:proofErr w:type="spellEnd"/>
      <w:r w:rsidRPr="00FF0CD2">
        <w:rPr>
          <w:color w:val="000000" w:themeColor="text1"/>
        </w:rPr>
        <w:t xml:space="preserve">, ул. Кирова, д.17. 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Путь следования:</w:t>
      </w:r>
      <w:r w:rsidRPr="00FF0CD2">
        <w:rPr>
          <w:color w:val="000000" w:themeColor="text1"/>
        </w:rPr>
        <w:t xml:space="preserve"> Автобусом согласно графику заездов.</w:t>
      </w:r>
      <w:r w:rsidRPr="00FF0CD2">
        <w:rPr>
          <w:color w:val="000000" w:themeColor="text1"/>
        </w:rPr>
        <w:br/>
        <w:t xml:space="preserve">Самостоятельно по ж/д: из </w:t>
      </w:r>
      <w:proofErr w:type="spellStart"/>
      <w:r w:rsidRPr="00FF0CD2">
        <w:rPr>
          <w:color w:val="000000" w:themeColor="text1"/>
        </w:rPr>
        <w:t>Н.Новгорода</w:t>
      </w:r>
      <w:proofErr w:type="spellEnd"/>
      <w:r w:rsidRPr="00FF0CD2">
        <w:rPr>
          <w:color w:val="000000" w:themeColor="text1"/>
        </w:rPr>
        <w:t xml:space="preserve"> поездом до г. Новороссийск, далее рейсовым автобусом или маршрутным такси до </w:t>
      </w:r>
      <w:proofErr w:type="spellStart"/>
      <w:r w:rsidRPr="00FF0CD2">
        <w:rPr>
          <w:color w:val="000000" w:themeColor="text1"/>
        </w:rPr>
        <w:t>п.Дивноморское</w:t>
      </w:r>
      <w:proofErr w:type="spellEnd"/>
      <w:r w:rsidRPr="00FF0CD2">
        <w:rPr>
          <w:color w:val="000000" w:themeColor="text1"/>
        </w:rPr>
        <w:t>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Размещение:</w:t>
      </w:r>
      <w:r w:rsidRPr="00FF0CD2">
        <w:rPr>
          <w:color w:val="000000" w:themeColor="text1"/>
        </w:rPr>
        <w:br/>
        <w:t>Жилой комплекс пансионата состоит из шести корпусов и рассчитан на 830 мест.</w:t>
      </w:r>
      <w:r w:rsidRPr="00FF0CD2">
        <w:rPr>
          <w:color w:val="000000" w:themeColor="text1"/>
        </w:rPr>
        <w:br/>
      </w:r>
      <w:r w:rsidRPr="00FF0CD2">
        <w:rPr>
          <w:rStyle w:val="a3"/>
          <w:color w:val="000000" w:themeColor="text1"/>
        </w:rPr>
        <w:t>В каждом номере: ванна, туалет, телевизор, холодильник, лоджия.</w:t>
      </w:r>
      <w:r w:rsidRPr="00FF0CD2">
        <w:rPr>
          <w:color w:val="000000" w:themeColor="text1"/>
        </w:rPr>
        <w:br/>
        <w:t>Все номера отремонтированы.</w:t>
      </w:r>
    </w:p>
    <w:p w:rsidR="00FF0CD2" w:rsidRPr="005F2E12" w:rsidRDefault="00FF0CD2" w:rsidP="00FF0C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местные стандартные номера </w:t>
      </w:r>
      <w:r w:rsidRPr="005F2E1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 кондиционером</w:t>
      </w:r>
    </w:p>
    <w:p w:rsidR="00FF0CD2" w:rsidRPr="005F2E12" w:rsidRDefault="00FF0CD2" w:rsidP="00FF0C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2-х местные стандартные номера </w:t>
      </w:r>
      <w:r w:rsidRPr="005F2E1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 кондиционером</w:t>
      </w: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(Корпус 6).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color w:val="000000" w:themeColor="text1"/>
        </w:rPr>
        <w:t>Дополнительное место: евро-раскладушка.</w:t>
      </w:r>
      <w:r w:rsidRPr="00FF0CD2">
        <w:rPr>
          <w:color w:val="000000" w:themeColor="text1"/>
        </w:rPr>
        <w:br/>
      </w:r>
      <w:r w:rsidRPr="00FF0CD2">
        <w:rPr>
          <w:rStyle w:val="a3"/>
          <w:color w:val="000000" w:themeColor="text1"/>
        </w:rPr>
        <w:t>Водоснабжение:</w:t>
      </w:r>
      <w:r w:rsidRPr="00FF0CD2">
        <w:rPr>
          <w:color w:val="000000" w:themeColor="text1"/>
        </w:rPr>
        <w:t xml:space="preserve"> горячая и холодная вода - круглосуточно.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Питание:</w:t>
      </w:r>
      <w:r w:rsidRPr="00FF0CD2">
        <w:rPr>
          <w:color w:val="000000" w:themeColor="text1"/>
        </w:rPr>
        <w:t xml:space="preserve"> 3-х разовое - шведский стол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Пляж:</w:t>
      </w:r>
      <w:r w:rsidRPr="00FF0CD2">
        <w:rPr>
          <w:color w:val="000000" w:themeColor="text1"/>
        </w:rPr>
        <w:t xml:space="preserve"> муниципальный, галечный, в 300 метрах от пансионата, открытое чистое море. На пляже: кафе, рестораны, водные развлечения, прокат пляжного и спортинвентаря.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Характеристика инфраструктуры:</w:t>
      </w:r>
      <w:r w:rsidRPr="00FF0CD2">
        <w:rPr>
          <w:color w:val="000000" w:themeColor="text1"/>
        </w:rPr>
        <w:t xml:space="preserve"> бассейн, детский бассейн с горками, спортивная площадка, детская площадка, детская комната с воспитателями, автостоянка.</w:t>
      </w:r>
    </w:p>
    <w:p w:rsidR="005F2E12" w:rsidRDefault="005F2E12" w:rsidP="005F2E12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F2E12" w:rsidRDefault="005F2E12" w:rsidP="005F2E12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A442E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Цены указаны с человека в рублях за заезд 10 </w:t>
      </w:r>
      <w:proofErr w:type="spellStart"/>
      <w:r w:rsidRPr="004A442E">
        <w:rPr>
          <w:rStyle w:val="a3"/>
          <w:rFonts w:ascii="Times New Roman" w:hAnsi="Times New Roman" w:cs="Times New Roman"/>
          <w:sz w:val="24"/>
          <w:szCs w:val="24"/>
        </w:rPr>
        <w:t>дн</w:t>
      </w:r>
      <w:proofErr w:type="spellEnd"/>
      <w:r w:rsidRPr="004A442E">
        <w:rPr>
          <w:rStyle w:val="a3"/>
          <w:rFonts w:ascii="Times New Roman" w:hAnsi="Times New Roman" w:cs="Times New Roman"/>
          <w:sz w:val="24"/>
          <w:szCs w:val="24"/>
        </w:rPr>
        <w:t xml:space="preserve">/9 н на море, без учета </w:t>
      </w:r>
      <w:r w:rsidR="009016F0">
        <w:rPr>
          <w:rStyle w:val="a3"/>
          <w:rFonts w:ascii="Times New Roman" w:hAnsi="Times New Roman" w:cs="Times New Roman"/>
          <w:sz w:val="24"/>
          <w:szCs w:val="24"/>
        </w:rPr>
        <w:t>проезда</w:t>
      </w:r>
      <w:r w:rsidRPr="004A442E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5F2E12" w:rsidRPr="004A442E" w:rsidRDefault="005F2E12" w:rsidP="005F2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42E">
        <w:rPr>
          <w:rStyle w:val="a3"/>
          <w:rFonts w:ascii="Times New Roman" w:hAnsi="Times New Roman" w:cs="Times New Roman"/>
          <w:sz w:val="24"/>
          <w:szCs w:val="24"/>
        </w:rPr>
        <w:t>Лето 201</w:t>
      </w:r>
      <w:r w:rsidR="005667F7">
        <w:rPr>
          <w:rStyle w:val="a3"/>
          <w:rFonts w:ascii="Times New Roman" w:hAnsi="Times New Roman" w:cs="Times New Roman"/>
          <w:sz w:val="24"/>
          <w:szCs w:val="24"/>
        </w:rPr>
        <w:t>8</w:t>
      </w:r>
      <w:r w:rsidRPr="004A442E">
        <w:rPr>
          <w:rStyle w:val="a3"/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4648" w:type="pct"/>
        <w:tblLook w:val="04A0" w:firstRow="1" w:lastRow="0" w:firstColumn="1" w:lastColumn="0" w:noHBand="0" w:noVBand="1"/>
      </w:tblPr>
      <w:tblGrid>
        <w:gridCol w:w="1116"/>
        <w:gridCol w:w="2096"/>
        <w:gridCol w:w="1375"/>
        <w:gridCol w:w="907"/>
        <w:gridCol w:w="851"/>
        <w:gridCol w:w="1022"/>
        <w:gridCol w:w="1530"/>
      </w:tblGrid>
      <w:tr w:rsidR="005F2E12" w:rsidRPr="004A442E" w:rsidTr="005D3154">
        <w:trPr>
          <w:trHeight w:val="405"/>
        </w:trPr>
        <w:tc>
          <w:tcPr>
            <w:tcW w:w="627" w:type="pct"/>
            <w:vMerge w:val="restart"/>
            <w:hideMark/>
          </w:tcPr>
          <w:p w:rsidR="005F2E12" w:rsidRPr="004A442E" w:rsidRDefault="005F2E12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Отпр</w:t>
            </w:r>
            <w:proofErr w:type="spellEnd"/>
            <w:r w:rsidRPr="004A4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из Н.Н</w:t>
            </w:r>
          </w:p>
        </w:tc>
        <w:tc>
          <w:tcPr>
            <w:tcW w:w="1178" w:type="pct"/>
            <w:vMerge w:val="restart"/>
            <w:hideMark/>
          </w:tcPr>
          <w:p w:rsidR="005F2E12" w:rsidRPr="004A442E" w:rsidRDefault="005F2E12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Отдых на море</w:t>
            </w:r>
          </w:p>
        </w:tc>
        <w:tc>
          <w:tcPr>
            <w:tcW w:w="773" w:type="pct"/>
            <w:vMerge w:val="restart"/>
            <w:hideMark/>
          </w:tcPr>
          <w:p w:rsidR="005F2E12" w:rsidRPr="004A442E" w:rsidRDefault="005F2E12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Приб</w:t>
            </w:r>
            <w:proofErr w:type="spellEnd"/>
            <w:r w:rsidRPr="004A4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в  Н.Н</w:t>
            </w:r>
          </w:p>
        </w:tc>
        <w:tc>
          <w:tcPr>
            <w:tcW w:w="510" w:type="pct"/>
            <w:vMerge w:val="restart"/>
            <w:hideMark/>
          </w:tcPr>
          <w:p w:rsidR="005F2E12" w:rsidRDefault="005F2E12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м.</w:t>
            </w:r>
          </w:p>
          <w:p w:rsidR="005F2E12" w:rsidRPr="004A442E" w:rsidRDefault="005F2E12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pct"/>
            <w:gridSpan w:val="3"/>
            <w:tcBorders>
              <w:bottom w:val="single" w:sz="4" w:space="0" w:color="auto"/>
            </w:tcBorders>
            <w:hideMark/>
          </w:tcPr>
          <w:p w:rsidR="005F2E12" w:rsidRPr="004A442E" w:rsidRDefault="005F2E12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F2E12" w:rsidRPr="004A442E" w:rsidTr="005D3154">
        <w:trPr>
          <w:trHeight w:val="412"/>
        </w:trPr>
        <w:tc>
          <w:tcPr>
            <w:tcW w:w="627" w:type="pct"/>
            <w:vMerge/>
            <w:hideMark/>
          </w:tcPr>
          <w:p w:rsidR="005F2E12" w:rsidRPr="004A442E" w:rsidRDefault="005F2E12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8" w:type="pct"/>
            <w:vMerge/>
            <w:hideMark/>
          </w:tcPr>
          <w:p w:rsidR="005F2E12" w:rsidRPr="004A442E" w:rsidRDefault="005F2E12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3" w:type="pct"/>
            <w:vMerge/>
            <w:hideMark/>
          </w:tcPr>
          <w:p w:rsidR="005F2E12" w:rsidRPr="004A442E" w:rsidRDefault="005F2E12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bottom w:val="nil"/>
            </w:tcBorders>
            <w:hideMark/>
          </w:tcPr>
          <w:p w:rsidR="005F2E12" w:rsidRDefault="005F2E12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nil"/>
            </w:tcBorders>
            <w:hideMark/>
          </w:tcPr>
          <w:p w:rsidR="005F2E12" w:rsidRDefault="005F2E12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574" w:type="pct"/>
            <w:tcBorders>
              <w:bottom w:val="nil"/>
            </w:tcBorders>
            <w:hideMark/>
          </w:tcPr>
          <w:p w:rsidR="005F2E12" w:rsidRDefault="005F2E12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proofErr w:type="spellEnd"/>
          </w:p>
        </w:tc>
        <w:tc>
          <w:tcPr>
            <w:tcW w:w="860" w:type="pct"/>
            <w:tcBorders>
              <w:bottom w:val="nil"/>
            </w:tcBorders>
            <w:hideMark/>
          </w:tcPr>
          <w:p w:rsidR="005F2E12" w:rsidRPr="005F2E12" w:rsidRDefault="005F2E12" w:rsidP="005F2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12">
              <w:rPr>
                <w:rFonts w:ascii="Times New Roman" w:hAnsi="Times New Roman" w:cs="Times New Roman"/>
                <w:sz w:val="24"/>
                <w:szCs w:val="24"/>
              </w:rPr>
              <w:t>Дет. 3-12</w:t>
            </w:r>
          </w:p>
          <w:p w:rsidR="005F2E12" w:rsidRPr="005F2E12" w:rsidRDefault="005F2E12" w:rsidP="005F2E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E1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5F2E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E1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</w:p>
        </w:tc>
      </w:tr>
      <w:tr w:rsidR="005F2E12" w:rsidRPr="004A442E" w:rsidTr="005D3154">
        <w:trPr>
          <w:trHeight w:val="45"/>
        </w:trPr>
        <w:tc>
          <w:tcPr>
            <w:tcW w:w="627" w:type="pct"/>
            <w:vMerge/>
            <w:hideMark/>
          </w:tcPr>
          <w:p w:rsidR="005F2E12" w:rsidRPr="004A442E" w:rsidRDefault="005F2E12" w:rsidP="00A609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hideMark/>
          </w:tcPr>
          <w:p w:rsidR="005F2E12" w:rsidRPr="004A442E" w:rsidRDefault="005F2E12" w:rsidP="00A609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hideMark/>
          </w:tcPr>
          <w:p w:rsidR="005F2E12" w:rsidRPr="004A442E" w:rsidRDefault="005F2E12" w:rsidP="00A609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</w:tcBorders>
            <w:hideMark/>
          </w:tcPr>
          <w:p w:rsidR="005F2E12" w:rsidRPr="004A442E" w:rsidRDefault="005F2E12" w:rsidP="00A609D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</w:tcBorders>
            <w:hideMark/>
          </w:tcPr>
          <w:p w:rsidR="005F2E12" w:rsidRPr="004A442E" w:rsidRDefault="005F2E12" w:rsidP="00A609D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</w:tcBorders>
            <w:hideMark/>
          </w:tcPr>
          <w:p w:rsidR="005F2E12" w:rsidRPr="004A442E" w:rsidRDefault="005F2E12" w:rsidP="00A609D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</w:tcBorders>
            <w:hideMark/>
          </w:tcPr>
          <w:p w:rsidR="005F2E12" w:rsidRPr="004A442E" w:rsidRDefault="005F2E12" w:rsidP="00A609D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E12" w:rsidRPr="004A442E" w:rsidTr="005D3154">
        <w:tc>
          <w:tcPr>
            <w:tcW w:w="627" w:type="pct"/>
            <w:hideMark/>
          </w:tcPr>
          <w:p w:rsidR="005F2E12" w:rsidRPr="004A442E" w:rsidRDefault="005F2E12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14.06.1</w:t>
            </w:r>
            <w:r w:rsidR="00566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78" w:type="pct"/>
            <w:hideMark/>
          </w:tcPr>
          <w:p w:rsidR="005F2E12" w:rsidRPr="004A442E" w:rsidRDefault="005F2E12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15.06.-24.06.</w:t>
            </w:r>
          </w:p>
        </w:tc>
        <w:tc>
          <w:tcPr>
            <w:tcW w:w="773" w:type="pct"/>
            <w:hideMark/>
          </w:tcPr>
          <w:p w:rsidR="005F2E12" w:rsidRPr="004A442E" w:rsidRDefault="005667F7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25.06.18</w:t>
            </w:r>
            <w:r w:rsidR="005F2E12"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" w:type="pct"/>
            <w:hideMark/>
          </w:tcPr>
          <w:p w:rsidR="005F2E12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27900</w:t>
            </w:r>
          </w:p>
        </w:tc>
        <w:tc>
          <w:tcPr>
            <w:tcW w:w="478" w:type="pct"/>
            <w:hideMark/>
          </w:tcPr>
          <w:p w:rsidR="005F2E12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574" w:type="pct"/>
            <w:hideMark/>
          </w:tcPr>
          <w:p w:rsidR="005F2E12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60" w:type="pct"/>
            <w:hideMark/>
          </w:tcPr>
          <w:p w:rsidR="005F2E12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5D3154" w:rsidRPr="004A442E" w:rsidTr="005D3154">
        <w:tc>
          <w:tcPr>
            <w:tcW w:w="627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23.06.</w:t>
            </w:r>
          </w:p>
        </w:tc>
        <w:tc>
          <w:tcPr>
            <w:tcW w:w="1178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24.06.-03.07.</w:t>
            </w:r>
          </w:p>
        </w:tc>
        <w:tc>
          <w:tcPr>
            <w:tcW w:w="773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04.07.</w:t>
            </w:r>
          </w:p>
        </w:tc>
        <w:tc>
          <w:tcPr>
            <w:tcW w:w="510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27900</w:t>
            </w:r>
          </w:p>
        </w:tc>
        <w:tc>
          <w:tcPr>
            <w:tcW w:w="478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574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60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5D3154" w:rsidRPr="004A442E" w:rsidTr="005D3154">
        <w:tc>
          <w:tcPr>
            <w:tcW w:w="627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02.07.</w:t>
            </w:r>
          </w:p>
        </w:tc>
        <w:tc>
          <w:tcPr>
            <w:tcW w:w="1178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03.07.-12.07.</w:t>
            </w:r>
          </w:p>
        </w:tc>
        <w:tc>
          <w:tcPr>
            <w:tcW w:w="773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13.07.</w:t>
            </w:r>
          </w:p>
        </w:tc>
        <w:tc>
          <w:tcPr>
            <w:tcW w:w="510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31900</w:t>
            </w:r>
          </w:p>
        </w:tc>
        <w:tc>
          <w:tcPr>
            <w:tcW w:w="478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574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860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22500</w:t>
            </w:r>
          </w:p>
        </w:tc>
      </w:tr>
      <w:tr w:rsidR="005D3154" w:rsidRPr="004A442E" w:rsidTr="005D3154">
        <w:tc>
          <w:tcPr>
            <w:tcW w:w="627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11.07.</w:t>
            </w:r>
          </w:p>
        </w:tc>
        <w:tc>
          <w:tcPr>
            <w:tcW w:w="1178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12.07.-21.07.</w:t>
            </w:r>
          </w:p>
        </w:tc>
        <w:tc>
          <w:tcPr>
            <w:tcW w:w="773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22.07.</w:t>
            </w:r>
          </w:p>
        </w:tc>
        <w:tc>
          <w:tcPr>
            <w:tcW w:w="510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478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574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860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5D3154" w:rsidRPr="004A442E" w:rsidTr="005D3154">
        <w:tc>
          <w:tcPr>
            <w:tcW w:w="627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20.07.</w:t>
            </w:r>
          </w:p>
        </w:tc>
        <w:tc>
          <w:tcPr>
            <w:tcW w:w="1178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21.07.-30.07.</w:t>
            </w:r>
          </w:p>
        </w:tc>
        <w:tc>
          <w:tcPr>
            <w:tcW w:w="773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31.07.</w:t>
            </w:r>
          </w:p>
        </w:tc>
        <w:tc>
          <w:tcPr>
            <w:tcW w:w="510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478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574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860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5D3154" w:rsidRPr="004A442E" w:rsidTr="005D3154">
        <w:tc>
          <w:tcPr>
            <w:tcW w:w="627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29.07.</w:t>
            </w:r>
          </w:p>
        </w:tc>
        <w:tc>
          <w:tcPr>
            <w:tcW w:w="1178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30.07.-08.08.</w:t>
            </w:r>
          </w:p>
        </w:tc>
        <w:tc>
          <w:tcPr>
            <w:tcW w:w="773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09.08.</w:t>
            </w:r>
          </w:p>
        </w:tc>
        <w:tc>
          <w:tcPr>
            <w:tcW w:w="510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478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574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860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5D3154" w:rsidRPr="004A442E" w:rsidTr="005D3154">
        <w:tc>
          <w:tcPr>
            <w:tcW w:w="627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07.08.</w:t>
            </w:r>
          </w:p>
        </w:tc>
        <w:tc>
          <w:tcPr>
            <w:tcW w:w="1178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08.08.-17.08.</w:t>
            </w:r>
          </w:p>
        </w:tc>
        <w:tc>
          <w:tcPr>
            <w:tcW w:w="773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18.08.</w:t>
            </w:r>
          </w:p>
        </w:tc>
        <w:tc>
          <w:tcPr>
            <w:tcW w:w="510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478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574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860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5D3154" w:rsidRPr="004A442E" w:rsidTr="005D3154">
        <w:tc>
          <w:tcPr>
            <w:tcW w:w="627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16.08.</w:t>
            </w:r>
          </w:p>
        </w:tc>
        <w:tc>
          <w:tcPr>
            <w:tcW w:w="1178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17.08.-26.08.</w:t>
            </w:r>
          </w:p>
        </w:tc>
        <w:tc>
          <w:tcPr>
            <w:tcW w:w="773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27.08.</w:t>
            </w:r>
          </w:p>
        </w:tc>
        <w:tc>
          <w:tcPr>
            <w:tcW w:w="510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478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574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860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23500</w:t>
            </w:r>
          </w:p>
        </w:tc>
      </w:tr>
      <w:tr w:rsidR="005D3154" w:rsidRPr="004A442E" w:rsidTr="005D3154">
        <w:tc>
          <w:tcPr>
            <w:tcW w:w="627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25.08.</w:t>
            </w:r>
          </w:p>
        </w:tc>
        <w:tc>
          <w:tcPr>
            <w:tcW w:w="1178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26.08.-04.09.</w:t>
            </w:r>
          </w:p>
        </w:tc>
        <w:tc>
          <w:tcPr>
            <w:tcW w:w="773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05.09.</w:t>
            </w:r>
          </w:p>
        </w:tc>
        <w:tc>
          <w:tcPr>
            <w:tcW w:w="510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478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574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860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D3154" w:rsidRPr="004A442E" w:rsidTr="005D3154">
        <w:tc>
          <w:tcPr>
            <w:tcW w:w="627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03.09.</w:t>
            </w:r>
          </w:p>
        </w:tc>
        <w:tc>
          <w:tcPr>
            <w:tcW w:w="1178" w:type="pct"/>
            <w:hideMark/>
          </w:tcPr>
          <w:p w:rsidR="005D3154" w:rsidRPr="004A442E" w:rsidRDefault="005D3154" w:rsidP="00A60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04.09.-13.09.</w:t>
            </w:r>
          </w:p>
        </w:tc>
        <w:tc>
          <w:tcPr>
            <w:tcW w:w="773" w:type="pct"/>
            <w:hideMark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14.09.</w:t>
            </w:r>
          </w:p>
        </w:tc>
        <w:tc>
          <w:tcPr>
            <w:tcW w:w="510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478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574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860" w:type="pct"/>
            <w:hideMark/>
          </w:tcPr>
          <w:p w:rsidR="005D3154" w:rsidRPr="004A442E" w:rsidRDefault="005D3154" w:rsidP="00FB4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D3154" w:rsidRPr="004A442E" w:rsidTr="005667F7">
        <w:tc>
          <w:tcPr>
            <w:tcW w:w="627" w:type="pct"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12.09.</w:t>
            </w:r>
          </w:p>
        </w:tc>
        <w:tc>
          <w:tcPr>
            <w:tcW w:w="1951" w:type="pct"/>
            <w:gridSpan w:val="2"/>
          </w:tcPr>
          <w:p w:rsidR="005D3154" w:rsidRPr="004A442E" w:rsidRDefault="005D3154" w:rsidP="00566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13.09.-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выезд ж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/д</w:t>
            </w:r>
          </w:p>
        </w:tc>
        <w:tc>
          <w:tcPr>
            <w:tcW w:w="510" w:type="pct"/>
          </w:tcPr>
          <w:p w:rsidR="005D3154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5D3154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D3154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D3154" w:rsidRDefault="005D3154" w:rsidP="00A60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 xml:space="preserve">Дети: </w:t>
      </w:r>
      <w:r w:rsidR="005F2E12">
        <w:rPr>
          <w:color w:val="000000" w:themeColor="text1"/>
        </w:rPr>
        <w:t>принимаются с 3х лет, скидки согласно таблице</w:t>
      </w:r>
    </w:p>
    <w:p w:rsidR="00FF0CD2" w:rsidRPr="005F2E12" w:rsidRDefault="00FF0CD2" w:rsidP="00FF0CD2">
      <w:pPr>
        <w:pStyle w:val="a4"/>
        <w:rPr>
          <w:color w:val="000000" w:themeColor="text1"/>
        </w:rPr>
      </w:pPr>
      <w:r w:rsidRPr="005F2E12">
        <w:rPr>
          <w:rStyle w:val="a3"/>
          <w:color w:val="000000" w:themeColor="text1"/>
        </w:rPr>
        <w:t>В стоимость путевки входит:</w:t>
      </w:r>
    </w:p>
    <w:p w:rsidR="00FF0CD2" w:rsidRPr="005F2E12" w:rsidRDefault="00FF0CD2" w:rsidP="00FF0C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>проживание в номере выбранной категории;</w:t>
      </w:r>
    </w:p>
    <w:p w:rsidR="00FF0CD2" w:rsidRPr="005F2E12" w:rsidRDefault="00FF0CD2" w:rsidP="00FF0C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>3-х разовое питание – шведский стол;</w:t>
      </w:r>
    </w:p>
    <w:p w:rsidR="00FF0CD2" w:rsidRPr="005F2E12" w:rsidRDefault="00FF0CD2" w:rsidP="00FF0C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пользование бассейном</w:t>
      </w:r>
    </w:p>
    <w:p w:rsidR="00FF0CD2" w:rsidRPr="005F2E12" w:rsidRDefault="00FF0CD2" w:rsidP="00FF0C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>детская комната с воспитателями</w:t>
      </w:r>
    </w:p>
    <w:p w:rsidR="00FF0CD2" w:rsidRPr="005F2E12" w:rsidRDefault="00FF0CD2" w:rsidP="00FF0C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>страховка от несчастного случая.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 xml:space="preserve">За дополнительную плату: 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i/>
          <w:iCs/>
          <w:color w:val="000000" w:themeColor="text1"/>
        </w:rPr>
        <w:t>Проезд на автобусе 5</w:t>
      </w:r>
      <w:r w:rsidR="005667F7">
        <w:rPr>
          <w:rStyle w:val="a3"/>
          <w:i/>
          <w:iCs/>
          <w:color w:val="000000" w:themeColor="text1"/>
        </w:rPr>
        <w:t>500 руб./чел. в 2 стороны, 30</w:t>
      </w:r>
      <w:r w:rsidRPr="00FF0CD2">
        <w:rPr>
          <w:rStyle w:val="a3"/>
          <w:i/>
          <w:iCs/>
          <w:color w:val="000000" w:themeColor="text1"/>
        </w:rPr>
        <w:t xml:space="preserve">00 </w:t>
      </w:r>
      <w:proofErr w:type="spellStart"/>
      <w:r w:rsidRPr="00FF0CD2">
        <w:rPr>
          <w:rStyle w:val="a3"/>
          <w:i/>
          <w:iCs/>
          <w:color w:val="000000" w:themeColor="text1"/>
        </w:rPr>
        <w:t>руб</w:t>
      </w:r>
      <w:proofErr w:type="spellEnd"/>
      <w:r w:rsidRPr="00FF0CD2">
        <w:rPr>
          <w:rStyle w:val="a3"/>
          <w:i/>
          <w:iCs/>
          <w:color w:val="000000" w:themeColor="text1"/>
        </w:rPr>
        <w:t>/чел в 1 сторону.</w:t>
      </w:r>
    </w:p>
    <w:p w:rsidR="008C1E39" w:rsidRDefault="008C1E39" w:rsidP="00FF0CD2">
      <w:pPr>
        <w:rPr>
          <w:color w:val="000000" w:themeColor="text1"/>
        </w:rPr>
      </w:pPr>
    </w:p>
    <w:p w:rsidR="00A710EC" w:rsidRPr="008C1E39" w:rsidRDefault="008C1E39" w:rsidP="008C1E39">
      <w:pPr>
        <w:rPr>
          <w:b/>
          <w:sz w:val="32"/>
          <w:szCs w:val="32"/>
        </w:rPr>
      </w:pPr>
      <w:bookmarkStart w:id="0" w:name="_GoBack"/>
      <w:r w:rsidRPr="008C1E39">
        <w:rPr>
          <w:b/>
          <w:sz w:val="32"/>
          <w:szCs w:val="32"/>
        </w:rPr>
        <w:t xml:space="preserve">Скидка членам профсоюза и их семей составляет  1000 рублей </w:t>
      </w:r>
      <w:bookmarkEnd w:id="0"/>
    </w:p>
    <w:sectPr w:rsidR="00A710EC" w:rsidRPr="008C1E39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6C8"/>
    <w:multiLevelType w:val="multilevel"/>
    <w:tmpl w:val="7C7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70EF8"/>
    <w:multiLevelType w:val="multilevel"/>
    <w:tmpl w:val="E86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762E8"/>
    <w:multiLevelType w:val="multilevel"/>
    <w:tmpl w:val="488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C3E0A"/>
    <w:multiLevelType w:val="multilevel"/>
    <w:tmpl w:val="7C16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A6F13"/>
    <w:multiLevelType w:val="multilevel"/>
    <w:tmpl w:val="2C2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F5342"/>
    <w:multiLevelType w:val="multilevel"/>
    <w:tmpl w:val="B61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20133"/>
    <w:multiLevelType w:val="multilevel"/>
    <w:tmpl w:val="3DD0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61"/>
    <w:rsid w:val="002064C1"/>
    <w:rsid w:val="002317FD"/>
    <w:rsid w:val="00236E61"/>
    <w:rsid w:val="002A7007"/>
    <w:rsid w:val="004E5A39"/>
    <w:rsid w:val="00553593"/>
    <w:rsid w:val="005667F7"/>
    <w:rsid w:val="005D3154"/>
    <w:rsid w:val="005F2E12"/>
    <w:rsid w:val="0087520D"/>
    <w:rsid w:val="008B7BCE"/>
    <w:rsid w:val="008C1E39"/>
    <w:rsid w:val="009016F0"/>
    <w:rsid w:val="00A710EC"/>
    <w:rsid w:val="00D02698"/>
    <w:rsid w:val="00D5008E"/>
    <w:rsid w:val="00DF5EFF"/>
    <w:rsid w:val="00E07BEC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52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7520D"/>
    <w:rPr>
      <w:color w:val="0000FF"/>
      <w:u w:val="single"/>
    </w:rPr>
  </w:style>
  <w:style w:type="table" w:styleId="a7">
    <w:name w:val="Table Grid"/>
    <w:basedOn w:val="a1"/>
    <w:uiPriority w:val="59"/>
    <w:rsid w:val="005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F2E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52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7520D"/>
    <w:rPr>
      <w:color w:val="0000FF"/>
      <w:u w:val="single"/>
    </w:rPr>
  </w:style>
  <w:style w:type="table" w:styleId="a7">
    <w:name w:val="Table Grid"/>
    <w:basedOn w:val="a1"/>
    <w:uiPriority w:val="59"/>
    <w:rsid w:val="005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F2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1081824</cp:lastModifiedBy>
  <cp:revision>2</cp:revision>
  <dcterms:created xsi:type="dcterms:W3CDTF">2018-01-15T10:28:00Z</dcterms:created>
  <dcterms:modified xsi:type="dcterms:W3CDTF">2018-01-15T10:28:00Z</dcterms:modified>
</cp:coreProperties>
</file>